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A"/>
    <w:rsid w:val="000768D6"/>
    <w:rsid w:val="001F50B6"/>
    <w:rsid w:val="0025198A"/>
    <w:rsid w:val="00467516"/>
    <w:rsid w:val="004E03B4"/>
    <w:rsid w:val="008718DA"/>
    <w:rsid w:val="008A76C0"/>
    <w:rsid w:val="00A525C6"/>
    <w:rsid w:val="00DA2671"/>
    <w:rsid w:val="00DE1A56"/>
    <w:rsid w:val="00E60B55"/>
    <w:rsid w:val="00E7557C"/>
    <w:rsid w:val="14517AE5"/>
    <w:rsid w:val="47FE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2020-03-01T08:58:00Z</dcterms:created>
  <dc:creator>番茄花园</dc:creator>
  <cp:lastModifiedBy>DELL</cp:lastModifiedBy>
  <dcterms:modified xsi:type="dcterms:W3CDTF">2021-06-11T04:08:00Z</dcterms:modified>
  <dc:title>南京中医药大学教师进修培训申请表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