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4B" w:rsidRPr="0063174B" w:rsidRDefault="0063174B" w:rsidP="00E63CDB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青年先锋</w:t>
      </w:r>
      <w:r w:rsidR="001D2A69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 </w:t>
      </w:r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筑梦</w:t>
      </w:r>
      <w:bookmarkStart w:id="0" w:name="_GoBack"/>
      <w:bookmarkEnd w:id="0"/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杏林</w:t>
      </w:r>
    </w:p>
    <w:p w:rsidR="0063174B" w:rsidRPr="0063174B" w:rsidRDefault="0063174B" w:rsidP="0063174B">
      <w:pPr>
        <w:spacing w:line="360" w:lineRule="auto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63174B">
        <w:rPr>
          <w:rFonts w:ascii="宋体" w:eastAsia="宋体" w:hAnsi="宋体" w:cs="Times New Roman" w:hint="eastAsia"/>
          <w:b/>
          <w:bCs/>
          <w:sz w:val="28"/>
          <w:szCs w:val="28"/>
        </w:rPr>
        <w:t>——顾冬梅</w:t>
      </w:r>
      <w:r w:rsidRPr="0063174B">
        <w:rPr>
          <w:rFonts w:ascii="宋体" w:eastAsia="宋体" w:hAnsi="宋体" w:cs="Times New Roman" w:hint="eastAsia"/>
          <w:bCs/>
          <w:sz w:val="28"/>
          <w:szCs w:val="28"/>
        </w:rPr>
        <w:t>同学“青年先锋影响力”申报材料</w:t>
      </w:r>
    </w:p>
    <w:p w:rsidR="0063174B" w:rsidRPr="0063174B" w:rsidRDefault="0063174B" w:rsidP="0063174B">
      <w:pPr>
        <w:spacing w:line="360" w:lineRule="auto"/>
        <w:ind w:firstLineChars="200" w:firstLine="562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，女，汉族，中共党员，南京中医药大学第二临床医学院13年级针灸推拿学2班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位追求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各方面全面平衡发展的优秀大学生。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一、涌泉——千里之行，始于足下</w:t>
      </w:r>
    </w:p>
    <w:p w:rsidR="0063174B" w:rsidRPr="0063174B" w:rsidRDefault="0063174B" w:rsidP="006317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在南京中医药大学“自信，敬业”和“三仁理念”的熏陶下，她爱上了中医，毅然以眼视光专业第一的成绩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转入针推学习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。本科六年，她坚持做最好的自己，自入校以来保持专业第一，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平均绩点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4.48，同时利用课余时间，通过英语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四六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级，计算机一级、普通话，中级口译等考试。一分耕耘，一分收获。国家奖学金、校长特别奖、朱敬文特别奖等是对她努力的认可，江苏省三好学生，优秀学子等荣誉更是激励她前行的动力。以专业第一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顺利推免母校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研究生，未来的她将继续在南京中医药大学的怀抱里踏实求学。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二、气海——气聚之海，统率诸精</w:t>
      </w:r>
    </w:p>
    <w:p w:rsidR="0063174B" w:rsidRPr="0063174B" w:rsidRDefault="0063174B" w:rsidP="006317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工作方面，她作为班级班长，忠心为公，认真做好本职工作，积极为班级同学服务，做老师的得力助手。带领班级同学参加各项活动，秋游老山，春游南博，圣诞节爱心交换活动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等团结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班级同学，同时带领大家获健美操比赛优秀奖，合唱大赛二等奖，她也荣获南京中医药大学校优干、十佳班长、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二临责任美青年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荣誉。社团方面，作为养心社骨干成员，多次随社团外出参加功法表演，传播中医文化。在担任朝阳模拟医院针灸科、推拿科医生期间，顾冬梅同学认真对待自己的每位病人、为他们解忧除烦。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三、十宣——经外奇穴，不循常道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同学除了刻苦学习理论知识，还积极投身于科研活动。勇于创新，参加江苏省创青春创业大赛，以顾冬梅同学为第一主创人的项目“浣生堂疾病风险评估中心”荣获优秀奖。纸上得来终觉浅，绝知此事要躬行。她参与课题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“高</w:t>
      </w:r>
      <w:r w:rsidRPr="0063174B">
        <w:rPr>
          <w:rFonts w:ascii="宋体" w:eastAsia="宋体" w:hAnsi="宋体" w:cs="Times New Roman" w:hint="eastAsia"/>
          <w:sz w:val="24"/>
          <w:szCs w:val="24"/>
        </w:rPr>
        <w:lastRenderedPageBreak/>
        <w:t>血压病的针灸防治机制与临床研究”，将所学用于所用，相信她会有更好的表现。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四、血海——热血澎湃，朝气蓬勃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顾冬梅同学积极参加素质拓展活动，大学生心理知识竞赛、英语词汇大赛、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校庆杯英语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演讲大赛、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淡安杯读书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活动都有她活跃的身影。独学而无友，代表学校赴成都中医药大学参加2016年五校联盟教育合作“川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川药”暑期夏令营，荷花池中药材市场辨药，峨眉山采药，四川道地药材讲解，与各大高校同学切磋交流，受益匪浅。实践出真知，代表学校赴长春中医药大学参加2016全国中医药院校针灸推拿临床技能大赛，团队经过努力从39所院校中脱颖而出，获优秀组织奖、团队三等奖及个人优秀奖。参加南京市中医院组织的优秀大学生暑期夏令营活动，更加坚定了她的临床之路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proofErr w:type="gramStart"/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太</w:t>
      </w:r>
      <w:proofErr w:type="gramEnd"/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渊——随心而动，铿锵有力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从大一时起，顾冬梅同学就积极参加各种志愿服务。作为一名中共党员，她始终以身作则，组织“暖心天使，心手相连”，关爱自闭症儿童活动，参加“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路有你”高校巡回活动，宣传中医药文化。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担当青奥会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志愿者，执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志愿者;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作为青奥会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南京中医药大学媒体大队队长，带领团队95人服务于南京国际博览中心，获得国外媒体友人的点赞。大学五年来，她一直热心公益，服务社会，累计志愿服务次数120余次，志愿服务近600小时，累计服务人次近1000人，获评南京中医药大学年度“十佳青年志愿者。”顾冬梅同学从校园到社会，从个人到班级，用她的实际行动弘扬“奉献、友爱、互助、进步”的青年志愿者精神，发挥着青年先锋影响力的作用。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在校期间，顾冬梅同学累计获得国家级荣誉3项、省级荣誉6项、校院级荣誉36项。今朝青春当时，少年自强。相信再遥远的目标，也经不起她执着的坚持。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2C619F" w:rsidRPr="0063174B" w:rsidRDefault="002C619F"/>
    <w:sectPr w:rsidR="002C619F" w:rsidRPr="0063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6" w:rsidRDefault="00CD4046" w:rsidP="0063174B">
      <w:r>
        <w:separator/>
      </w:r>
    </w:p>
  </w:endnote>
  <w:endnote w:type="continuationSeparator" w:id="0">
    <w:p w:rsidR="00CD4046" w:rsidRDefault="00CD4046" w:rsidP="0063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6" w:rsidRDefault="00CD4046" w:rsidP="0063174B">
      <w:r>
        <w:separator/>
      </w:r>
    </w:p>
  </w:footnote>
  <w:footnote w:type="continuationSeparator" w:id="0">
    <w:p w:rsidR="00CD4046" w:rsidRDefault="00CD4046" w:rsidP="0063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707AD"/>
    <w:rsid w:val="001D2A69"/>
    <w:rsid w:val="00252124"/>
    <w:rsid w:val="002C619F"/>
    <w:rsid w:val="0063174B"/>
    <w:rsid w:val="00CD4046"/>
    <w:rsid w:val="00E63CDB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